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A7" w:rsidRDefault="001A43CC" w:rsidP="001A43CC">
      <w:pPr>
        <w:pStyle w:val="Title"/>
      </w:pPr>
      <w:r>
        <w:t>The Lodge Resort Pet Policy</w:t>
      </w:r>
    </w:p>
    <w:p w:rsidR="001A43CC" w:rsidRDefault="001A43CC" w:rsidP="00455FE3">
      <w:pPr>
        <w:jc w:val="both"/>
      </w:pPr>
      <w:r w:rsidRPr="007516FF">
        <w:rPr>
          <w:b/>
        </w:rPr>
        <w:t>The</w:t>
      </w:r>
      <w:r>
        <w:t xml:space="preserve"> </w:t>
      </w:r>
      <w:r>
        <w:rPr>
          <w:b/>
        </w:rPr>
        <w:t xml:space="preserve">Lodge Resort and Spa welcomes you and your pet. </w:t>
      </w:r>
      <w:r>
        <w:t xml:space="preserve">The Lodge </w:t>
      </w:r>
      <w:r w:rsidR="007516FF">
        <w:t>provides</w:t>
      </w:r>
      <w:r>
        <w:t xml:space="preserve"> a limited number of rooms to accommodate well-mannered dogs and cats. To ensure the comfort of all our guests we ask you to abide by the following rules.</w:t>
      </w:r>
    </w:p>
    <w:p w:rsidR="001A43CC" w:rsidRDefault="001A43CC" w:rsidP="00455FE3">
      <w:pPr>
        <w:pStyle w:val="ListParagraph"/>
        <w:numPr>
          <w:ilvl w:val="0"/>
          <w:numId w:val="1"/>
        </w:numPr>
        <w:jc w:val="both"/>
      </w:pPr>
      <w:r>
        <w:t>We love all kinds of animals, but only domestic pets, such as cats and dogs are allowed to stay at The Lodge.</w:t>
      </w:r>
      <w:r w:rsidR="001A3BB0">
        <w:t xml:space="preserve"> You will be charged a non-refundable </w:t>
      </w:r>
      <w:r w:rsidR="00E5496A">
        <w:t>fee per visit. This fee is</w:t>
      </w:r>
      <w:bookmarkStart w:id="0" w:name="_GoBack"/>
      <w:bookmarkEnd w:id="0"/>
      <w:r w:rsidR="00944BD0">
        <w:t xml:space="preserve"> waived if your pet is a Service Animal.</w:t>
      </w:r>
    </w:p>
    <w:p w:rsidR="001A43CC" w:rsidRDefault="001A43CC" w:rsidP="00455FE3">
      <w:pPr>
        <w:pStyle w:val="ListParagraph"/>
        <w:numPr>
          <w:ilvl w:val="0"/>
          <w:numId w:val="1"/>
        </w:numPr>
        <w:jc w:val="both"/>
      </w:pPr>
      <w:r>
        <w:t>We do reserve the right to limit the amount of pets that lodge with us based on room type and space.</w:t>
      </w:r>
    </w:p>
    <w:p w:rsidR="001A3BB0" w:rsidRDefault="001A3BB0" w:rsidP="00455FE3">
      <w:pPr>
        <w:pStyle w:val="ListParagraph"/>
        <w:numPr>
          <w:ilvl w:val="0"/>
          <w:numId w:val="1"/>
        </w:numPr>
        <w:jc w:val="both"/>
      </w:pPr>
      <w:r>
        <w:t>Pets may not go into the bar/lounge and Rebecca’s Restaurant. Services animals are the only exception.</w:t>
      </w:r>
    </w:p>
    <w:p w:rsidR="001A43CC" w:rsidRDefault="001A43CC" w:rsidP="00455FE3">
      <w:pPr>
        <w:pStyle w:val="ListParagraph"/>
        <w:numPr>
          <w:ilvl w:val="0"/>
          <w:numId w:val="1"/>
        </w:numPr>
        <w:jc w:val="both"/>
      </w:pPr>
      <w:r>
        <w:t>When you check in, all pets must be declared at the front desk. This allows us to notate on your reservation how many pets you have for other d</w:t>
      </w:r>
      <w:r w:rsidR="001A3BB0">
        <w:t>epartments such as housekeeping and provides key information about the occupants of each room.</w:t>
      </w:r>
    </w:p>
    <w:p w:rsidR="001A43CC" w:rsidRDefault="001A43CC" w:rsidP="00455FE3">
      <w:pPr>
        <w:pStyle w:val="ListParagraph"/>
        <w:numPr>
          <w:ilvl w:val="0"/>
          <w:numId w:val="1"/>
        </w:numPr>
        <w:jc w:val="both"/>
      </w:pPr>
      <w:r>
        <w:t xml:space="preserve">All pets must be leashed or in a carrier if they are outside of your room. Service animals are the only exception. </w:t>
      </w:r>
    </w:p>
    <w:p w:rsidR="001A43CC" w:rsidRDefault="001A43CC" w:rsidP="00455FE3">
      <w:pPr>
        <w:pStyle w:val="ListParagraph"/>
        <w:numPr>
          <w:ilvl w:val="0"/>
          <w:numId w:val="1"/>
        </w:numPr>
        <w:jc w:val="both"/>
      </w:pPr>
      <w:r>
        <w:t>Pets shall r</w:t>
      </w:r>
      <w:r w:rsidR="008F104C">
        <w:t>emain within your control at all times, either on a leash or in a carrier. Pets may remain alone in a guestroom so long as the pet is well-behaved. However, if your pet is disturbing other guests/staff or causing damage, then it cannot be left alone and must remain in your control.</w:t>
      </w:r>
      <w:r w:rsidR="007516FF">
        <w:t xml:space="preserve"> If there are guest complaints, the hotel reserves the right to ask you to find other accommodations. </w:t>
      </w:r>
      <w:r w:rsidR="00AB2C38">
        <w:t>Crating your pet while you are outside of your room is recommended.</w:t>
      </w:r>
      <w:r w:rsidR="00944BD0">
        <w:t xml:space="preserve"> </w:t>
      </w:r>
      <w:r w:rsidR="00944BD0" w:rsidRPr="00944BD0">
        <w:rPr>
          <w:b/>
        </w:rPr>
        <w:t>No refunds</w:t>
      </w:r>
      <w:r w:rsidR="00944BD0">
        <w:rPr>
          <w:b/>
        </w:rPr>
        <w:t xml:space="preserve"> will be given for any partial stays.</w:t>
      </w:r>
    </w:p>
    <w:p w:rsidR="008F104C" w:rsidRDefault="008F104C" w:rsidP="00455FE3">
      <w:pPr>
        <w:pStyle w:val="ListParagraph"/>
        <w:numPr>
          <w:ilvl w:val="0"/>
          <w:numId w:val="1"/>
        </w:numPr>
        <w:jc w:val="both"/>
      </w:pPr>
      <w:r>
        <w:t>In consideration of other guests, p</w:t>
      </w:r>
      <w:r w:rsidR="001A3BB0">
        <w:t>lease clean up after your pets. If you need clean-up materials, please see the front desk. If you bring your cat, you must provide a litter box.</w:t>
      </w:r>
      <w:r w:rsidR="00AB2C38">
        <w:t xml:space="preserve">  We can provide a covering for bedding and/or furniture to prevent the transferring of pet hair.</w:t>
      </w:r>
    </w:p>
    <w:p w:rsidR="001A3BB0" w:rsidRDefault="001A3BB0" w:rsidP="00455FE3">
      <w:pPr>
        <w:pStyle w:val="ListParagraph"/>
        <w:numPr>
          <w:ilvl w:val="0"/>
          <w:numId w:val="1"/>
        </w:numPr>
        <w:jc w:val="both"/>
      </w:pPr>
      <w:r>
        <w:t>We count on you to prevent your pet from making excessive noise, being disruptive or aggressive to other guests and/or their pets. If your pet is deemed dangerous, harmful, disruptive or unhealthy, hotel management has sole discretion to require you to find other accommodations. The hotel also reserves the right to contact animal control to have your pet removed.</w:t>
      </w:r>
    </w:p>
    <w:p w:rsidR="001A3BB0" w:rsidRDefault="001A3BB0" w:rsidP="00455FE3">
      <w:pPr>
        <w:pStyle w:val="ListParagraph"/>
        <w:numPr>
          <w:ilvl w:val="0"/>
          <w:numId w:val="1"/>
        </w:numPr>
        <w:jc w:val="both"/>
      </w:pPr>
      <w:r>
        <w:t>If your room requires excessive cleaning, or if damages are incurred as a result of your pet’s actions, the hotel may charge for additional services and repairs.</w:t>
      </w:r>
    </w:p>
    <w:p w:rsidR="001A3BB0" w:rsidRDefault="007516FF" w:rsidP="00455FE3">
      <w:pPr>
        <w:pStyle w:val="ListParagraph"/>
        <w:numPr>
          <w:ilvl w:val="0"/>
          <w:numId w:val="1"/>
        </w:numPr>
        <w:jc w:val="both"/>
      </w:pPr>
      <w:r>
        <w:t xml:space="preserve">Due to safety concerns for our employees and your pet, we will not service a room with an unattended pet. </w:t>
      </w:r>
      <w:r w:rsidR="001A3BB0">
        <w:t>Housekeeping services must be scheduled through the front desk to allow for pets to be out of the room while the housekeeping staff attends to cleaning your lodging accommodations.</w:t>
      </w:r>
    </w:p>
    <w:p w:rsidR="001A3BB0" w:rsidRDefault="001A3BB0" w:rsidP="00455FE3">
      <w:pPr>
        <w:pStyle w:val="ListParagraph"/>
        <w:numPr>
          <w:ilvl w:val="0"/>
          <w:numId w:val="1"/>
        </w:numPr>
        <w:jc w:val="both"/>
      </w:pPr>
      <w:r>
        <w:t xml:space="preserve">Animals known as “Service Animals” are always welcome. Like pets, however, any Service </w:t>
      </w:r>
      <w:r w:rsidR="007516FF">
        <w:t>Animal that possesses</w:t>
      </w:r>
      <w:r>
        <w:t xml:space="preserve"> a health or safety risk may not remain on-site.</w:t>
      </w:r>
      <w:r w:rsidR="00944BD0">
        <w:t xml:space="preserve"> </w:t>
      </w:r>
    </w:p>
    <w:p w:rsidR="00205407" w:rsidRDefault="00205407" w:rsidP="00455FE3">
      <w:pPr>
        <w:pStyle w:val="ListParagraph"/>
        <w:numPr>
          <w:ilvl w:val="0"/>
          <w:numId w:val="1"/>
        </w:numPr>
        <w:jc w:val="both"/>
      </w:pPr>
      <w:r>
        <w:t xml:space="preserve">No pets are allowed in the pool area. “Service </w:t>
      </w:r>
      <w:r w:rsidR="00944BD0">
        <w:t>Animals” are the only exception however; we ask that they be restricted from swimming.</w:t>
      </w:r>
    </w:p>
    <w:p w:rsidR="007516FF" w:rsidRDefault="007516FF" w:rsidP="00455FE3">
      <w:pPr>
        <w:ind w:left="360"/>
        <w:jc w:val="both"/>
      </w:pPr>
      <w:r>
        <w:t>The Lodge reserves the right to refuse service to any guest or to remove the animal of any guest who cannot follow the guidelines above and to collect on any acquired charges to that point, if any. Guests are responsible for all property damages and/or personal injuries resulting from the behavior of their pet. Guests agree to indemnify and hold harmless The Lodge, its owners and its operator, from all liability and damage suffered as a result of the behavior of the guest’s pet.</w:t>
      </w:r>
    </w:p>
    <w:p w:rsidR="007516FF" w:rsidRDefault="007516FF" w:rsidP="007516FF">
      <w:pPr>
        <w:spacing w:after="0" w:line="240" w:lineRule="auto"/>
        <w:ind w:left="360"/>
      </w:pPr>
      <w:r>
        <w:t>_______________________________________________           ________________________</w:t>
      </w:r>
    </w:p>
    <w:p w:rsidR="007516FF" w:rsidRDefault="007516FF" w:rsidP="007516FF">
      <w:pPr>
        <w:spacing w:after="0" w:line="240" w:lineRule="auto"/>
        <w:ind w:left="360"/>
      </w:pPr>
      <w:r>
        <w:t>Guest Name</w:t>
      </w:r>
      <w:r>
        <w:tab/>
        <w:t xml:space="preserve"> </w:t>
      </w:r>
      <w:r>
        <w:tab/>
      </w:r>
      <w:r>
        <w:tab/>
      </w:r>
      <w:r>
        <w:tab/>
      </w:r>
      <w:r>
        <w:tab/>
      </w:r>
      <w:r>
        <w:tab/>
        <w:t xml:space="preserve">       Date</w:t>
      </w:r>
    </w:p>
    <w:p w:rsidR="007516FF" w:rsidRDefault="007516FF" w:rsidP="007516FF">
      <w:pPr>
        <w:spacing w:after="0" w:line="240" w:lineRule="auto"/>
        <w:ind w:left="360"/>
      </w:pPr>
    </w:p>
    <w:p w:rsidR="007516FF" w:rsidRDefault="007516FF" w:rsidP="007516FF">
      <w:pPr>
        <w:spacing w:after="0" w:line="240" w:lineRule="auto"/>
        <w:ind w:left="360"/>
      </w:pPr>
      <w:r>
        <w:t>_______________________________________________</w:t>
      </w:r>
      <w:r w:rsidR="00AB2C38">
        <w:tab/>
        <w:t xml:space="preserve">      </w:t>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r>
      <w:r w:rsidR="00AB2C38">
        <w:softHyphen/>
        <w:t>________________________</w:t>
      </w:r>
    </w:p>
    <w:p w:rsidR="007516FF" w:rsidRPr="001A43CC" w:rsidRDefault="007516FF" w:rsidP="007516FF">
      <w:pPr>
        <w:spacing w:after="0" w:line="240" w:lineRule="auto"/>
        <w:ind w:left="360"/>
      </w:pPr>
      <w:r>
        <w:t>Guest Name (Please Print)</w:t>
      </w:r>
      <w:r w:rsidR="00AB2C38">
        <w:t xml:space="preserve">                                                                    Cell Phone No.</w:t>
      </w:r>
    </w:p>
    <w:sectPr w:rsidR="007516FF" w:rsidRPr="001A43CC" w:rsidSect="001A4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B94"/>
    <w:multiLevelType w:val="hybridMultilevel"/>
    <w:tmpl w:val="ECBE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CC"/>
    <w:rsid w:val="001A3BB0"/>
    <w:rsid w:val="001A43CC"/>
    <w:rsid w:val="00205407"/>
    <w:rsid w:val="00455FE3"/>
    <w:rsid w:val="007516FF"/>
    <w:rsid w:val="008F104C"/>
    <w:rsid w:val="00944BD0"/>
    <w:rsid w:val="00AB2C38"/>
    <w:rsid w:val="00E5496A"/>
    <w:rsid w:val="00EB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43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43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Lodge Resort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Gay</dc:creator>
  <cp:lastModifiedBy>Jennifer Gay</cp:lastModifiedBy>
  <cp:revision>4</cp:revision>
  <cp:lastPrinted>2016-04-06T20:38:00Z</cp:lastPrinted>
  <dcterms:created xsi:type="dcterms:W3CDTF">2016-03-17T14:51:00Z</dcterms:created>
  <dcterms:modified xsi:type="dcterms:W3CDTF">2016-04-06T21:37:00Z</dcterms:modified>
</cp:coreProperties>
</file>